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A8C7" w14:textId="6C3DCEE4" w:rsidR="006243A1" w:rsidRPr="00A54D48" w:rsidRDefault="008B2A73" w:rsidP="003C5FC4">
      <w:pPr>
        <w:ind w:right="-1"/>
        <w:jc w:val="right"/>
      </w:pPr>
      <w:r>
        <w:rPr>
          <w:bCs/>
        </w:rPr>
        <w:t>20</w:t>
      </w:r>
      <w:r w:rsidR="0038779A">
        <w:rPr>
          <w:bCs/>
        </w:rPr>
        <w:t>.07</w:t>
      </w:r>
      <w:r w:rsidR="00B4009F">
        <w:rPr>
          <w:bCs/>
        </w:rPr>
        <w:t>.</w:t>
      </w:r>
      <w:r w:rsidR="006B34CA" w:rsidRPr="00A54D48">
        <w:t>202</w:t>
      </w:r>
      <w:r w:rsidR="009D622B" w:rsidRPr="00A54D48">
        <w:t>1</w:t>
      </w:r>
      <w:r w:rsidR="006243A1" w:rsidRPr="00A54D48">
        <w:t xml:space="preserve"> r.</w:t>
      </w:r>
    </w:p>
    <w:p w14:paraId="084AA53A" w14:textId="77777777" w:rsidR="00EC0E69" w:rsidRDefault="006243A1" w:rsidP="00EC0E69">
      <w:pPr>
        <w:contextualSpacing/>
        <w:rPr>
          <w:color w:val="00583C"/>
          <w:sz w:val="36"/>
          <w:szCs w:val="36"/>
        </w:rPr>
      </w:pPr>
      <w:r w:rsidRPr="00A54D48">
        <w:rPr>
          <w:color w:val="00583C"/>
          <w:sz w:val="36"/>
          <w:szCs w:val="36"/>
        </w:rPr>
        <w:t>Informacja prasowa</w:t>
      </w:r>
    </w:p>
    <w:p w14:paraId="35D9DDE3" w14:textId="240F7C07" w:rsidR="008B2A73" w:rsidRDefault="008B2A73" w:rsidP="00280468">
      <w:pPr>
        <w:jc w:val="both"/>
        <w:rPr>
          <w:sz w:val="36"/>
          <w:szCs w:val="36"/>
        </w:rPr>
      </w:pPr>
      <w:r w:rsidRPr="008B2A73">
        <w:rPr>
          <w:sz w:val="36"/>
          <w:szCs w:val="36"/>
        </w:rPr>
        <w:t>„Czyste Powietrze”: Od 1 sierpnia przerwa w wydawaniu przez gminy zaświadczeń o dochodach z gospodarstwa rolnego</w:t>
      </w:r>
    </w:p>
    <w:p w14:paraId="65A25C3E" w14:textId="77777777" w:rsidR="008B2A73" w:rsidRDefault="008B2A73" w:rsidP="008B2A73">
      <w:pPr>
        <w:jc w:val="both"/>
        <w:rPr>
          <w:b/>
        </w:rPr>
      </w:pPr>
      <w:r w:rsidRPr="00DF37E0">
        <w:rPr>
          <w:b/>
        </w:rPr>
        <w:t>Narodowy Fundusz Ochrony Środowiska i Gospodarki Wodnej przypomina o zbliżającej się corocznej przerwie w wydawaniu przez gminy zaświadczeń o dochodach dla osób fizycznych</w:t>
      </w:r>
      <w:r>
        <w:rPr>
          <w:b/>
        </w:rPr>
        <w:t>, które to osoby lub członkowie ich gospodarstwa domowego uzyskują dochody z gospodarstwa rolnego</w:t>
      </w:r>
      <w:r w:rsidRPr="00DF37E0">
        <w:rPr>
          <w:b/>
        </w:rPr>
        <w:t xml:space="preserve">. </w:t>
      </w:r>
      <w:r>
        <w:rPr>
          <w:b/>
        </w:rPr>
        <w:t>Zaświadczenie o dochodach jest</w:t>
      </w:r>
      <w:r w:rsidRPr="00DF37E0">
        <w:rPr>
          <w:b/>
        </w:rPr>
        <w:t xml:space="preserve"> obowiązkowy</w:t>
      </w:r>
      <w:r>
        <w:rPr>
          <w:b/>
        </w:rPr>
        <w:t>m</w:t>
      </w:r>
      <w:r w:rsidRPr="00DF37E0">
        <w:rPr>
          <w:b/>
        </w:rPr>
        <w:t xml:space="preserve"> załącznik</w:t>
      </w:r>
      <w:r>
        <w:rPr>
          <w:b/>
        </w:rPr>
        <w:t>iem</w:t>
      </w:r>
      <w:r w:rsidRPr="00DF37E0">
        <w:rPr>
          <w:b/>
        </w:rPr>
        <w:t xml:space="preserve"> do wniosku o podwyższony poziom dofinansowania w ramach programu „Czyste Powietrze”. Wydawanie </w:t>
      </w:r>
      <w:r>
        <w:rPr>
          <w:b/>
        </w:rPr>
        <w:t>dokumentu</w:t>
      </w:r>
      <w:r w:rsidRPr="00DF37E0">
        <w:rPr>
          <w:b/>
        </w:rPr>
        <w:t xml:space="preserve"> </w:t>
      </w:r>
      <w:r>
        <w:rPr>
          <w:b/>
        </w:rPr>
        <w:t xml:space="preserve">w tym przypadku </w:t>
      </w:r>
      <w:r w:rsidRPr="00DF37E0">
        <w:rPr>
          <w:b/>
        </w:rPr>
        <w:t>będzie wstrzymane od 1 sierpnia do dnia publikacji przez Prezesa Głównego Urzędu Statystycznego obwieszczenia o podatku rolnym.</w:t>
      </w:r>
    </w:p>
    <w:p w14:paraId="20B9B169" w14:textId="77777777" w:rsidR="008B2A73" w:rsidRDefault="008B2A73" w:rsidP="008B2A73">
      <w:pPr>
        <w:spacing w:after="0"/>
        <w:jc w:val="both"/>
      </w:pPr>
      <w:r w:rsidRPr="00086B72">
        <w:t>Wysokość przeciętnego miesięcznego dochodu na po</w:t>
      </w:r>
      <w:r>
        <w:t>trzeby wydania zaświadczenia</w:t>
      </w:r>
      <w:r w:rsidRPr="00383682">
        <w:t xml:space="preserve"> o</w:t>
      </w:r>
      <w:r w:rsidRPr="00086B72">
        <w:t xml:space="preserve"> dochodach o</w:t>
      </w:r>
      <w:r>
        <w:t xml:space="preserve"> </w:t>
      </w:r>
      <w:r w:rsidRPr="00086B72">
        <w:t>którym mowa w art. 411 ust. 10g ustawy z dnia 27 kwietnia 2001 r. –</w:t>
      </w:r>
      <w:r>
        <w:t xml:space="preserve"> </w:t>
      </w:r>
      <w:r w:rsidRPr="00086B72">
        <w:t>Prawo ochrony środowiska</w:t>
      </w:r>
      <w:r>
        <w:t xml:space="preserve"> </w:t>
      </w:r>
      <w:r w:rsidRPr="00086B72">
        <w:t xml:space="preserve">(Dz. U. z 2020 r. poz. 1219, z późn. zm.), w celu złożenia go z wnioskiem o podwyższony poziom dofinansowania z </w:t>
      </w:r>
      <w:r>
        <w:t>p</w:t>
      </w:r>
      <w:r w:rsidRPr="00086B72">
        <w:t>rogramu „Czyste Powietrze”, ustalana jest na podstawie dochodów osiągniętych przez członków gospod</w:t>
      </w:r>
      <w:r w:rsidRPr="00383682">
        <w:t>arstwa domowego wnioskodawcy, w</w:t>
      </w:r>
      <w:r>
        <w:t>:</w:t>
      </w:r>
    </w:p>
    <w:p w14:paraId="0ED7C6D0" w14:textId="77777777" w:rsidR="008B2A73" w:rsidRDefault="008B2A73" w:rsidP="008B2A73">
      <w:pPr>
        <w:pStyle w:val="Akapitzlist"/>
        <w:numPr>
          <w:ilvl w:val="0"/>
          <w:numId w:val="26"/>
        </w:numPr>
        <w:spacing w:after="0" w:line="259" w:lineRule="auto"/>
        <w:contextualSpacing/>
        <w:jc w:val="both"/>
      </w:pPr>
      <w:r w:rsidRPr="00086B72">
        <w:t>przedostatnim roku kalendarzowym poprzedzającym rok, w którym złożono żądanie wydania zaświadczenia –</w:t>
      </w:r>
      <w:r>
        <w:t xml:space="preserve"> </w:t>
      </w:r>
      <w:r w:rsidRPr="00086B72">
        <w:t>w przypadku żądania złożonego w okresie od dnia 1 stycznia do dnia 31 lip</w:t>
      </w:r>
      <w:r w:rsidRPr="00383682">
        <w:t>ca danego roku;</w:t>
      </w:r>
    </w:p>
    <w:p w14:paraId="06F2DFD9" w14:textId="77777777" w:rsidR="008B2A73" w:rsidRPr="00086B72" w:rsidRDefault="008B2A73" w:rsidP="008B2A73">
      <w:pPr>
        <w:pStyle w:val="Akapitzlist"/>
        <w:numPr>
          <w:ilvl w:val="0"/>
          <w:numId w:val="26"/>
        </w:numPr>
        <w:spacing w:after="0" w:line="259" w:lineRule="auto"/>
        <w:contextualSpacing/>
        <w:jc w:val="both"/>
      </w:pPr>
      <w:r>
        <w:t xml:space="preserve">ostatnim </w:t>
      </w:r>
      <w:r w:rsidRPr="00383682">
        <w:t>roku kalendarzowym</w:t>
      </w:r>
      <w:r>
        <w:t xml:space="preserve"> poprzedzającym </w:t>
      </w:r>
      <w:r w:rsidRPr="00383682">
        <w:t>rok, w którym złożono żądanie</w:t>
      </w:r>
      <w:r w:rsidRPr="00086B72">
        <w:t xml:space="preserve"> wydania zaświadczenia –</w:t>
      </w:r>
      <w:r>
        <w:t xml:space="preserve"> </w:t>
      </w:r>
      <w:r w:rsidRPr="00086B72">
        <w:t>w przypadku żądania złożonego w okresie od dnia 1 sierpnia do dnia 31 grudnia danego roku.</w:t>
      </w:r>
    </w:p>
    <w:p w14:paraId="2E8249D8" w14:textId="77777777" w:rsidR="008B2A73" w:rsidRDefault="008B2A73" w:rsidP="008B2A73">
      <w:pPr>
        <w:jc w:val="both"/>
      </w:pPr>
      <w:r>
        <w:t xml:space="preserve">Dla potrzeb wydania </w:t>
      </w:r>
      <w:r w:rsidRPr="00DF37E0">
        <w:t>zaświadczenia</w:t>
      </w:r>
      <w:r>
        <w:t xml:space="preserve"> </w:t>
      </w:r>
      <w:r w:rsidRPr="00DF37E0">
        <w:t>o dochodach dla osób fizycznych, do ustalania wysokości przeciętnego miesięcznego dochodu, z gospodarstwa rolnego przyjmuje się, że z 1 ha przeliczeniowego uzyskuje się dochód miesięczny w wysokości 1/12 dochodu ogłoszonego corocznie w drodze obwieszczenia przez Prezesa Głównego Urzędu Statystycznego na podstawie art. 18 ustawy z dnia 15 listopada 1984 r. o podatku rolnym</w:t>
      </w:r>
      <w:r>
        <w:t xml:space="preserve"> </w:t>
      </w:r>
      <w:r w:rsidRPr="00DF37E0">
        <w:t>(Dz. U. z 2019 r. poz. 1256 i 1309), które publikowane jest nie później niż do dnia 23 września każdego roku.</w:t>
      </w:r>
    </w:p>
    <w:p w14:paraId="5757BE48" w14:textId="77777777" w:rsidR="008B2A73" w:rsidRPr="00DF37E0" w:rsidRDefault="008B2A73" w:rsidP="008B2A73">
      <w:pPr>
        <w:jc w:val="both"/>
      </w:pPr>
      <w:r w:rsidRPr="00DF37E0">
        <w:t xml:space="preserve">W związku z powyższym, każdego roku, </w:t>
      </w:r>
      <w:r>
        <w:t xml:space="preserve">w </w:t>
      </w:r>
      <w:r w:rsidRPr="00DF37E0">
        <w:t xml:space="preserve">okresie </w:t>
      </w:r>
      <w:r w:rsidRPr="00CA5915">
        <w:rPr>
          <w:b/>
        </w:rPr>
        <w:t>od 1 sierpnia</w:t>
      </w:r>
      <w:r w:rsidRPr="00DF37E0">
        <w:t xml:space="preserve"> do dnia publikacji obwieszczenia Prezesa Głównego Urzędu Statystycznego tj. </w:t>
      </w:r>
      <w:r w:rsidRPr="00CA5915">
        <w:rPr>
          <w:b/>
        </w:rPr>
        <w:t>nie później niż do 23 września</w:t>
      </w:r>
      <w:r w:rsidRPr="00DF37E0">
        <w:t>, gmi</w:t>
      </w:r>
      <w:r>
        <w:t xml:space="preserve">na nie będzie miała możliwości </w:t>
      </w:r>
      <w:r w:rsidRPr="00DF37E0">
        <w:t>ustalenia wysokości dochodu z gospodarstwa rolnego i nie będzie mogła wydać zaświadczenia o dochodach osobie fizycznej, jeżeli członek jej gospodarstwa domowego uzyskuje dochody z gospodarstwa rolnego.</w:t>
      </w:r>
    </w:p>
    <w:p w14:paraId="12FFE37C" w14:textId="00B9A5AC" w:rsidR="008B2A73" w:rsidRPr="00CA5915" w:rsidRDefault="008B2A73" w:rsidP="008B2A73">
      <w:pPr>
        <w:jc w:val="both"/>
        <w:rPr>
          <w:b/>
        </w:rPr>
      </w:pPr>
      <w:r w:rsidRPr="00CA5915">
        <w:rPr>
          <w:b/>
        </w:rPr>
        <w:t xml:space="preserve">Komunikat </w:t>
      </w:r>
      <w:r>
        <w:rPr>
          <w:b/>
        </w:rPr>
        <w:t>NFOŚiGW</w:t>
      </w:r>
      <w:r w:rsidRPr="00CA5915">
        <w:rPr>
          <w:b/>
        </w:rPr>
        <w:t xml:space="preserve"> dla gmin w sprawie corocznej przerwy w wydawaniu zaświadczenia o dochodach dla osób fizycznych:</w:t>
      </w:r>
    </w:p>
    <w:p w14:paraId="597ACC3F" w14:textId="7DC6B8C7" w:rsidR="0021519C" w:rsidRDefault="008B2A73" w:rsidP="008B2A73">
      <w:pPr>
        <w:tabs>
          <w:tab w:val="left" w:pos="5436"/>
        </w:tabs>
        <w:jc w:val="both"/>
      </w:pPr>
      <w:hyperlink r:id="rId8" w:history="1">
        <w:r w:rsidRPr="00D02CDE">
          <w:rPr>
            <w:rStyle w:val="Hipercze"/>
          </w:rPr>
          <w:t>https://czystepowietrze.gov.pl/wp-content/uploads/2021/03/Komunikat-Narodowego-Funduszu-Ochrony-Srodowiska-i-Gospodarki-Wodnej-dla-gmin-w-sprawie-corocznej-przerwy-w-wydawaniu-zaswiadczenia-o-dochodach-dla-osob-fizycznych.pdf</w:t>
        </w:r>
      </w:hyperlink>
    </w:p>
    <w:p w14:paraId="4AA567DC" w14:textId="77777777" w:rsidR="008B2A73" w:rsidRDefault="008B2A73" w:rsidP="00F20738">
      <w:pPr>
        <w:tabs>
          <w:tab w:val="left" w:pos="5436"/>
        </w:tabs>
        <w:jc w:val="both"/>
      </w:pPr>
    </w:p>
    <w:p w14:paraId="5B9DE0EA" w14:textId="77777777" w:rsidR="008B2A73" w:rsidRDefault="008B2A73" w:rsidP="00F20738">
      <w:pPr>
        <w:tabs>
          <w:tab w:val="left" w:pos="5436"/>
        </w:tabs>
        <w:jc w:val="both"/>
      </w:pPr>
    </w:p>
    <w:p w14:paraId="56FA7B54" w14:textId="468E4946" w:rsidR="00FF4242" w:rsidRPr="00A54D48" w:rsidRDefault="00FF4242" w:rsidP="00F20738">
      <w:pPr>
        <w:tabs>
          <w:tab w:val="left" w:pos="5436"/>
        </w:tabs>
        <w:jc w:val="both"/>
      </w:pPr>
      <w:bookmarkStart w:id="0" w:name="_GoBack"/>
      <w:bookmarkEnd w:id="0"/>
      <w:r w:rsidRPr="00A54D48">
        <w:lastRenderedPageBreak/>
        <w:t>*****</w:t>
      </w:r>
    </w:p>
    <w:p w14:paraId="625A3BAD" w14:textId="77777777" w:rsidR="006B34CA" w:rsidRPr="00A54D48" w:rsidRDefault="00DE556C" w:rsidP="006B34CA">
      <w:pPr>
        <w:spacing w:after="0" w:line="240" w:lineRule="auto"/>
      </w:pPr>
      <w:r w:rsidRPr="00A54D48">
        <w:t>Wydział</w:t>
      </w:r>
      <w:r w:rsidR="00FF4242" w:rsidRPr="00A54D48">
        <w:t xml:space="preserve"> Promocji i Komunikacji Społecznej</w:t>
      </w:r>
    </w:p>
    <w:p w14:paraId="3AB046D9" w14:textId="77777777" w:rsidR="00FA3151" w:rsidRPr="00A54D48" w:rsidRDefault="00FF4242" w:rsidP="006B34CA">
      <w:pPr>
        <w:spacing w:after="0" w:line="240" w:lineRule="auto"/>
      </w:pPr>
      <w:r w:rsidRPr="00A54D48">
        <w:t>Narodowy Fundusz Ochrony Środowiska i Gospodarki Wodnej</w:t>
      </w:r>
    </w:p>
    <w:p w14:paraId="179AB4FF" w14:textId="77777777" w:rsidR="006B34CA" w:rsidRPr="00A54D48" w:rsidRDefault="006B34CA" w:rsidP="006B34CA">
      <w:pPr>
        <w:spacing w:after="0" w:line="240" w:lineRule="auto"/>
      </w:pPr>
      <w:r w:rsidRPr="00A54D48">
        <w:t>ul. Kons</w:t>
      </w:r>
      <w:r w:rsidR="00FA3151" w:rsidRPr="00A54D48">
        <w:t>truktorska 3a, 02-673 Warszawa</w:t>
      </w:r>
    </w:p>
    <w:p w14:paraId="6BAA9AE2" w14:textId="34E39277" w:rsidR="00C23987" w:rsidRDefault="008B2A73" w:rsidP="00FF4242">
      <w:pPr>
        <w:spacing w:after="0" w:line="240" w:lineRule="auto"/>
        <w:rPr>
          <w:rStyle w:val="Hipercze"/>
        </w:rPr>
      </w:pPr>
      <w:hyperlink r:id="rId9" w:history="1">
        <w:r w:rsidR="003D169B" w:rsidRPr="00435B23">
          <w:rPr>
            <w:rStyle w:val="Hipercze"/>
          </w:rPr>
          <w:t>media@nfosigw.gov.pl</w:t>
        </w:r>
      </w:hyperlink>
    </w:p>
    <w:sectPr w:rsidR="00C23987" w:rsidSect="002E44C0">
      <w:headerReference w:type="default" r:id="rId10"/>
      <w:pgSz w:w="11906" w:h="16838" w:code="9"/>
      <w:pgMar w:top="1985" w:right="1418" w:bottom="284" w:left="1418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43E1A" w14:textId="77777777" w:rsidR="007F0321" w:rsidRDefault="007F0321" w:rsidP="004A3C67">
      <w:pPr>
        <w:spacing w:after="0" w:line="240" w:lineRule="auto"/>
      </w:pPr>
      <w:r>
        <w:separator/>
      </w:r>
    </w:p>
  </w:endnote>
  <w:endnote w:type="continuationSeparator" w:id="0">
    <w:p w14:paraId="65D13174" w14:textId="77777777" w:rsidR="007F0321" w:rsidRDefault="007F032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8EEF" w14:textId="77777777" w:rsidR="007F0321" w:rsidRDefault="007F0321" w:rsidP="004A3C67">
      <w:pPr>
        <w:spacing w:after="0" w:line="240" w:lineRule="auto"/>
      </w:pPr>
      <w:r>
        <w:separator/>
      </w:r>
    </w:p>
  </w:footnote>
  <w:footnote w:type="continuationSeparator" w:id="0">
    <w:p w14:paraId="42E794ED" w14:textId="77777777" w:rsidR="007F0321" w:rsidRDefault="007F032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7627" w14:textId="77777777" w:rsidR="006B34CA" w:rsidRDefault="002D5A4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FE08B5C" wp14:editId="044F0618">
          <wp:simplePos x="0" y="0"/>
          <wp:positionH relativeFrom="column">
            <wp:posOffset>15875</wp:posOffset>
          </wp:positionH>
          <wp:positionV relativeFrom="paragraph">
            <wp:posOffset>29845</wp:posOffset>
          </wp:positionV>
          <wp:extent cx="1436370" cy="487680"/>
          <wp:effectExtent l="0" t="0" r="0" b="0"/>
          <wp:wrapNone/>
          <wp:docPr id="7" name="Obraz 7" descr="D:\MONIKA\LOGA\NFOŚiGW\NOWE (Turkus)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MONIKA\LOGA\NFOŚiGW\NOWE (Turkus)\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77794" w14:textId="77777777" w:rsidR="006B34CA" w:rsidRDefault="006B34CA">
    <w:pPr>
      <w:pStyle w:val="Nagwek"/>
    </w:pPr>
  </w:p>
  <w:p w14:paraId="3423588F" w14:textId="77777777" w:rsidR="006B34CA" w:rsidRDefault="006B34CA">
    <w:pPr>
      <w:pStyle w:val="Nagwek"/>
    </w:pPr>
  </w:p>
  <w:p w14:paraId="4B094016" w14:textId="77777777" w:rsidR="006B34CA" w:rsidRDefault="006B3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8AA"/>
    <w:multiLevelType w:val="hybridMultilevel"/>
    <w:tmpl w:val="E3C8F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42792"/>
    <w:multiLevelType w:val="hybridMultilevel"/>
    <w:tmpl w:val="8DC0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204E"/>
    <w:multiLevelType w:val="hybridMultilevel"/>
    <w:tmpl w:val="A6D842D8"/>
    <w:lvl w:ilvl="0" w:tplc="A708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20D40"/>
    <w:multiLevelType w:val="hybridMultilevel"/>
    <w:tmpl w:val="2814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888"/>
    <w:multiLevelType w:val="hybridMultilevel"/>
    <w:tmpl w:val="4EC0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0569"/>
    <w:multiLevelType w:val="hybridMultilevel"/>
    <w:tmpl w:val="C5980B88"/>
    <w:lvl w:ilvl="0" w:tplc="DE16A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371"/>
    <w:multiLevelType w:val="hybridMultilevel"/>
    <w:tmpl w:val="C3448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378E"/>
    <w:multiLevelType w:val="hybridMultilevel"/>
    <w:tmpl w:val="2D56AD58"/>
    <w:lvl w:ilvl="0" w:tplc="92F07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774E"/>
    <w:multiLevelType w:val="hybridMultilevel"/>
    <w:tmpl w:val="9882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3ADA"/>
    <w:multiLevelType w:val="multilevel"/>
    <w:tmpl w:val="1C0E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E62AF"/>
    <w:multiLevelType w:val="hybridMultilevel"/>
    <w:tmpl w:val="1F902CE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2D6A77B9"/>
    <w:multiLevelType w:val="hybridMultilevel"/>
    <w:tmpl w:val="F88A7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DF289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E1F07"/>
    <w:multiLevelType w:val="hybridMultilevel"/>
    <w:tmpl w:val="74988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4657"/>
    <w:multiLevelType w:val="multilevel"/>
    <w:tmpl w:val="662AEB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B07DB8"/>
    <w:multiLevelType w:val="hybridMultilevel"/>
    <w:tmpl w:val="6D10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14B66"/>
    <w:multiLevelType w:val="hybridMultilevel"/>
    <w:tmpl w:val="50F07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4A7A"/>
    <w:multiLevelType w:val="hybridMultilevel"/>
    <w:tmpl w:val="ED54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33AD"/>
    <w:multiLevelType w:val="hybridMultilevel"/>
    <w:tmpl w:val="839ED25A"/>
    <w:lvl w:ilvl="0" w:tplc="EAEAB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1840"/>
    <w:multiLevelType w:val="hybridMultilevel"/>
    <w:tmpl w:val="1C3A1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E1207"/>
    <w:multiLevelType w:val="hybridMultilevel"/>
    <w:tmpl w:val="87F0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61628"/>
    <w:multiLevelType w:val="hybridMultilevel"/>
    <w:tmpl w:val="92320E94"/>
    <w:lvl w:ilvl="0" w:tplc="7830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20481B"/>
    <w:multiLevelType w:val="hybridMultilevel"/>
    <w:tmpl w:val="549A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D7606"/>
    <w:multiLevelType w:val="multilevel"/>
    <w:tmpl w:val="4E50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547D5"/>
    <w:multiLevelType w:val="hybridMultilevel"/>
    <w:tmpl w:val="92320E94"/>
    <w:lvl w:ilvl="0" w:tplc="78305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650FDB"/>
    <w:multiLevelType w:val="hybridMultilevel"/>
    <w:tmpl w:val="CDBC3EBA"/>
    <w:lvl w:ilvl="0" w:tplc="1D78D408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3A3567"/>
    <w:multiLevelType w:val="hybridMultilevel"/>
    <w:tmpl w:val="19DC5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5D0291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25"/>
  </w:num>
  <w:num w:numId="6">
    <w:abstractNumId w:val="16"/>
  </w:num>
  <w:num w:numId="7">
    <w:abstractNumId w:val="22"/>
  </w:num>
  <w:num w:numId="8">
    <w:abstractNumId w:val="9"/>
  </w:num>
  <w:num w:numId="9">
    <w:abstractNumId w:val="14"/>
  </w:num>
  <w:num w:numId="10">
    <w:abstractNumId w:val="19"/>
  </w:num>
  <w:num w:numId="11">
    <w:abstractNumId w:val="3"/>
  </w:num>
  <w:num w:numId="12">
    <w:abstractNumId w:val="4"/>
  </w:num>
  <w:num w:numId="13">
    <w:abstractNumId w:val="17"/>
  </w:num>
  <w:num w:numId="14">
    <w:abstractNumId w:val="21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24"/>
  </w:num>
  <w:num w:numId="20">
    <w:abstractNumId w:val="18"/>
  </w:num>
  <w:num w:numId="21">
    <w:abstractNumId w:val="5"/>
  </w:num>
  <w:num w:numId="22">
    <w:abstractNumId w:val="23"/>
  </w:num>
  <w:num w:numId="23">
    <w:abstractNumId w:val="7"/>
  </w:num>
  <w:num w:numId="24">
    <w:abstractNumId w:val="20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3B0F"/>
    <w:rsid w:val="000041B1"/>
    <w:rsid w:val="00006EFE"/>
    <w:rsid w:val="00012CD9"/>
    <w:rsid w:val="00013246"/>
    <w:rsid w:val="00013A5A"/>
    <w:rsid w:val="00013E71"/>
    <w:rsid w:val="00015DB4"/>
    <w:rsid w:val="00022CC3"/>
    <w:rsid w:val="000261A1"/>
    <w:rsid w:val="000271B8"/>
    <w:rsid w:val="000445F1"/>
    <w:rsid w:val="0005305A"/>
    <w:rsid w:val="000555B8"/>
    <w:rsid w:val="00057225"/>
    <w:rsid w:val="00057CD5"/>
    <w:rsid w:val="00063F7B"/>
    <w:rsid w:val="000640B8"/>
    <w:rsid w:val="00065960"/>
    <w:rsid w:val="00070667"/>
    <w:rsid w:val="00070B41"/>
    <w:rsid w:val="00071520"/>
    <w:rsid w:val="00071C61"/>
    <w:rsid w:val="00074C0C"/>
    <w:rsid w:val="00084008"/>
    <w:rsid w:val="00086026"/>
    <w:rsid w:val="0009167F"/>
    <w:rsid w:val="000927CE"/>
    <w:rsid w:val="0009505D"/>
    <w:rsid w:val="000A0751"/>
    <w:rsid w:val="000A24F4"/>
    <w:rsid w:val="000A468B"/>
    <w:rsid w:val="000B00FC"/>
    <w:rsid w:val="000B2937"/>
    <w:rsid w:val="000B36A5"/>
    <w:rsid w:val="000B4359"/>
    <w:rsid w:val="000B5C76"/>
    <w:rsid w:val="000B619D"/>
    <w:rsid w:val="000C588C"/>
    <w:rsid w:val="000C5D1E"/>
    <w:rsid w:val="000C6565"/>
    <w:rsid w:val="000D5CBB"/>
    <w:rsid w:val="000E4BB0"/>
    <w:rsid w:val="000F4394"/>
    <w:rsid w:val="000F4F26"/>
    <w:rsid w:val="000F7AD7"/>
    <w:rsid w:val="00100F6B"/>
    <w:rsid w:val="00104CBF"/>
    <w:rsid w:val="00104F7C"/>
    <w:rsid w:val="0010610C"/>
    <w:rsid w:val="001068F8"/>
    <w:rsid w:val="00112DFB"/>
    <w:rsid w:val="001144D8"/>
    <w:rsid w:val="001244C0"/>
    <w:rsid w:val="00125973"/>
    <w:rsid w:val="00127650"/>
    <w:rsid w:val="00130078"/>
    <w:rsid w:val="001300DE"/>
    <w:rsid w:val="00131904"/>
    <w:rsid w:val="001357F8"/>
    <w:rsid w:val="00136855"/>
    <w:rsid w:val="00136A77"/>
    <w:rsid w:val="001422B7"/>
    <w:rsid w:val="00151DD2"/>
    <w:rsid w:val="00153662"/>
    <w:rsid w:val="00154094"/>
    <w:rsid w:val="0015770D"/>
    <w:rsid w:val="0016065B"/>
    <w:rsid w:val="001608A4"/>
    <w:rsid w:val="00166501"/>
    <w:rsid w:val="00171E61"/>
    <w:rsid w:val="00173382"/>
    <w:rsid w:val="001778C1"/>
    <w:rsid w:val="00181698"/>
    <w:rsid w:val="00182C7B"/>
    <w:rsid w:val="001865A8"/>
    <w:rsid w:val="001868B1"/>
    <w:rsid w:val="00193A6F"/>
    <w:rsid w:val="00193A9A"/>
    <w:rsid w:val="001A18A9"/>
    <w:rsid w:val="001A1F21"/>
    <w:rsid w:val="001B1E8E"/>
    <w:rsid w:val="001B21CA"/>
    <w:rsid w:val="001B54F5"/>
    <w:rsid w:val="001B6226"/>
    <w:rsid w:val="001C78D8"/>
    <w:rsid w:val="001D0415"/>
    <w:rsid w:val="001D2B69"/>
    <w:rsid w:val="001D3292"/>
    <w:rsid w:val="001D35FF"/>
    <w:rsid w:val="001D38D9"/>
    <w:rsid w:val="001E43F7"/>
    <w:rsid w:val="001E4C28"/>
    <w:rsid w:val="001E65D2"/>
    <w:rsid w:val="001F1570"/>
    <w:rsid w:val="001F18E0"/>
    <w:rsid w:val="001F1AE4"/>
    <w:rsid w:val="001F4BF2"/>
    <w:rsid w:val="001F5EB0"/>
    <w:rsid w:val="001F7E4F"/>
    <w:rsid w:val="0020020F"/>
    <w:rsid w:val="0020332B"/>
    <w:rsid w:val="00205FF3"/>
    <w:rsid w:val="0021519C"/>
    <w:rsid w:val="0022020A"/>
    <w:rsid w:val="00223BA9"/>
    <w:rsid w:val="00226D22"/>
    <w:rsid w:val="002332C7"/>
    <w:rsid w:val="00235FCF"/>
    <w:rsid w:val="00236FBF"/>
    <w:rsid w:val="002375F3"/>
    <w:rsid w:val="00240D2C"/>
    <w:rsid w:val="002437FA"/>
    <w:rsid w:val="00244D4E"/>
    <w:rsid w:val="00253D23"/>
    <w:rsid w:val="002579AA"/>
    <w:rsid w:val="00260FCC"/>
    <w:rsid w:val="00271C46"/>
    <w:rsid w:val="00271DAF"/>
    <w:rsid w:val="00273B6F"/>
    <w:rsid w:val="00274D22"/>
    <w:rsid w:val="0027774C"/>
    <w:rsid w:val="002779CE"/>
    <w:rsid w:val="00280468"/>
    <w:rsid w:val="00280491"/>
    <w:rsid w:val="002860C4"/>
    <w:rsid w:val="0028734B"/>
    <w:rsid w:val="002877C8"/>
    <w:rsid w:val="002933EE"/>
    <w:rsid w:val="002A2607"/>
    <w:rsid w:val="002A4402"/>
    <w:rsid w:val="002B06CB"/>
    <w:rsid w:val="002B3FBF"/>
    <w:rsid w:val="002B79C1"/>
    <w:rsid w:val="002D5A4D"/>
    <w:rsid w:val="002D63AF"/>
    <w:rsid w:val="002D63E6"/>
    <w:rsid w:val="002D7DE5"/>
    <w:rsid w:val="002E44C0"/>
    <w:rsid w:val="002E50AF"/>
    <w:rsid w:val="002E7311"/>
    <w:rsid w:val="002E77A0"/>
    <w:rsid w:val="002F105B"/>
    <w:rsid w:val="0030177F"/>
    <w:rsid w:val="003018E5"/>
    <w:rsid w:val="00304AE2"/>
    <w:rsid w:val="003103A1"/>
    <w:rsid w:val="00313BE2"/>
    <w:rsid w:val="00316295"/>
    <w:rsid w:val="00321F38"/>
    <w:rsid w:val="00323528"/>
    <w:rsid w:val="00326697"/>
    <w:rsid w:val="003269BC"/>
    <w:rsid w:val="0034044F"/>
    <w:rsid w:val="00340D2B"/>
    <w:rsid w:val="00340FD8"/>
    <w:rsid w:val="00343A1F"/>
    <w:rsid w:val="00346714"/>
    <w:rsid w:val="00351229"/>
    <w:rsid w:val="003573EA"/>
    <w:rsid w:val="00361D5C"/>
    <w:rsid w:val="0036299F"/>
    <w:rsid w:val="00364026"/>
    <w:rsid w:val="0036418F"/>
    <w:rsid w:val="003704A1"/>
    <w:rsid w:val="0037087F"/>
    <w:rsid w:val="003730E7"/>
    <w:rsid w:val="00373C74"/>
    <w:rsid w:val="00380A3D"/>
    <w:rsid w:val="00381726"/>
    <w:rsid w:val="003818CF"/>
    <w:rsid w:val="00381C00"/>
    <w:rsid w:val="003824BC"/>
    <w:rsid w:val="00384F0F"/>
    <w:rsid w:val="003863E7"/>
    <w:rsid w:val="0038779A"/>
    <w:rsid w:val="00395328"/>
    <w:rsid w:val="003973D0"/>
    <w:rsid w:val="003A42C0"/>
    <w:rsid w:val="003A7199"/>
    <w:rsid w:val="003B0780"/>
    <w:rsid w:val="003B25C4"/>
    <w:rsid w:val="003B4EBC"/>
    <w:rsid w:val="003B57BE"/>
    <w:rsid w:val="003B584F"/>
    <w:rsid w:val="003C3972"/>
    <w:rsid w:val="003C5FC4"/>
    <w:rsid w:val="003C6B46"/>
    <w:rsid w:val="003C7B65"/>
    <w:rsid w:val="003C7D3C"/>
    <w:rsid w:val="003D169B"/>
    <w:rsid w:val="003D441D"/>
    <w:rsid w:val="003D52B4"/>
    <w:rsid w:val="003D700E"/>
    <w:rsid w:val="003D725C"/>
    <w:rsid w:val="003D78D8"/>
    <w:rsid w:val="003E1B49"/>
    <w:rsid w:val="003E3C87"/>
    <w:rsid w:val="003E5084"/>
    <w:rsid w:val="003E5E8E"/>
    <w:rsid w:val="003F1F06"/>
    <w:rsid w:val="0040511D"/>
    <w:rsid w:val="004061D0"/>
    <w:rsid w:val="004066A6"/>
    <w:rsid w:val="00406796"/>
    <w:rsid w:val="00422F9D"/>
    <w:rsid w:val="00426E13"/>
    <w:rsid w:val="00430D18"/>
    <w:rsid w:val="00433134"/>
    <w:rsid w:val="00434379"/>
    <w:rsid w:val="00435802"/>
    <w:rsid w:val="00436D6F"/>
    <w:rsid w:val="00437A40"/>
    <w:rsid w:val="0044474A"/>
    <w:rsid w:val="00446162"/>
    <w:rsid w:val="004463B9"/>
    <w:rsid w:val="00450B8F"/>
    <w:rsid w:val="00452592"/>
    <w:rsid w:val="00461DDF"/>
    <w:rsid w:val="00461F10"/>
    <w:rsid w:val="00462FBD"/>
    <w:rsid w:val="004718BF"/>
    <w:rsid w:val="00472048"/>
    <w:rsid w:val="004723E9"/>
    <w:rsid w:val="00474EAF"/>
    <w:rsid w:val="004751DE"/>
    <w:rsid w:val="00476607"/>
    <w:rsid w:val="00476DAE"/>
    <w:rsid w:val="004776DA"/>
    <w:rsid w:val="0048039E"/>
    <w:rsid w:val="004860A0"/>
    <w:rsid w:val="00487993"/>
    <w:rsid w:val="004903E3"/>
    <w:rsid w:val="00491020"/>
    <w:rsid w:val="00491C9C"/>
    <w:rsid w:val="00495432"/>
    <w:rsid w:val="004A1E94"/>
    <w:rsid w:val="004A3C67"/>
    <w:rsid w:val="004A4E2C"/>
    <w:rsid w:val="004B1B59"/>
    <w:rsid w:val="004B20A3"/>
    <w:rsid w:val="004B22B9"/>
    <w:rsid w:val="004B60FE"/>
    <w:rsid w:val="004C18DC"/>
    <w:rsid w:val="004C23DA"/>
    <w:rsid w:val="004C5E45"/>
    <w:rsid w:val="004C68CE"/>
    <w:rsid w:val="004C7A36"/>
    <w:rsid w:val="004D12F3"/>
    <w:rsid w:val="004D5EF5"/>
    <w:rsid w:val="004E11F0"/>
    <w:rsid w:val="004E37ED"/>
    <w:rsid w:val="004F3165"/>
    <w:rsid w:val="004F3F09"/>
    <w:rsid w:val="004F44AB"/>
    <w:rsid w:val="004F527C"/>
    <w:rsid w:val="005014BF"/>
    <w:rsid w:val="005019BE"/>
    <w:rsid w:val="005024C9"/>
    <w:rsid w:val="00503E3A"/>
    <w:rsid w:val="00506461"/>
    <w:rsid w:val="00506C7F"/>
    <w:rsid w:val="00514B5E"/>
    <w:rsid w:val="00521DF8"/>
    <w:rsid w:val="0052298F"/>
    <w:rsid w:val="00523603"/>
    <w:rsid w:val="00531FD3"/>
    <w:rsid w:val="005366EF"/>
    <w:rsid w:val="00541ABE"/>
    <w:rsid w:val="00543C44"/>
    <w:rsid w:val="00544CF8"/>
    <w:rsid w:val="005474A9"/>
    <w:rsid w:val="005543C0"/>
    <w:rsid w:val="00557F39"/>
    <w:rsid w:val="00561693"/>
    <w:rsid w:val="0057514C"/>
    <w:rsid w:val="005817F5"/>
    <w:rsid w:val="00581D06"/>
    <w:rsid w:val="00584892"/>
    <w:rsid w:val="00585A22"/>
    <w:rsid w:val="005864A8"/>
    <w:rsid w:val="005874B0"/>
    <w:rsid w:val="00592C2C"/>
    <w:rsid w:val="00594ECC"/>
    <w:rsid w:val="0059721A"/>
    <w:rsid w:val="005A1BF9"/>
    <w:rsid w:val="005A1F2C"/>
    <w:rsid w:val="005A203C"/>
    <w:rsid w:val="005A4607"/>
    <w:rsid w:val="005B2D6A"/>
    <w:rsid w:val="005B32F1"/>
    <w:rsid w:val="005B3752"/>
    <w:rsid w:val="005B7639"/>
    <w:rsid w:val="005C023B"/>
    <w:rsid w:val="005C2F38"/>
    <w:rsid w:val="005C48FC"/>
    <w:rsid w:val="005C4D16"/>
    <w:rsid w:val="005D143C"/>
    <w:rsid w:val="005D3D94"/>
    <w:rsid w:val="005D4F71"/>
    <w:rsid w:val="005D598A"/>
    <w:rsid w:val="005E041A"/>
    <w:rsid w:val="005F3C78"/>
    <w:rsid w:val="005F6EB6"/>
    <w:rsid w:val="005F7DD6"/>
    <w:rsid w:val="00614BC3"/>
    <w:rsid w:val="0062339B"/>
    <w:rsid w:val="00623E27"/>
    <w:rsid w:val="006243A1"/>
    <w:rsid w:val="00625F44"/>
    <w:rsid w:val="00632191"/>
    <w:rsid w:val="00633246"/>
    <w:rsid w:val="00641C55"/>
    <w:rsid w:val="0064259F"/>
    <w:rsid w:val="00647E6A"/>
    <w:rsid w:val="006535FA"/>
    <w:rsid w:val="00653C6F"/>
    <w:rsid w:val="006544C8"/>
    <w:rsid w:val="00656FF4"/>
    <w:rsid w:val="00660398"/>
    <w:rsid w:val="00660E7A"/>
    <w:rsid w:val="00660FDB"/>
    <w:rsid w:val="00660FDD"/>
    <w:rsid w:val="00661769"/>
    <w:rsid w:val="00661973"/>
    <w:rsid w:val="00664587"/>
    <w:rsid w:val="00671506"/>
    <w:rsid w:val="00673E89"/>
    <w:rsid w:val="0067459A"/>
    <w:rsid w:val="00683175"/>
    <w:rsid w:val="00684DAC"/>
    <w:rsid w:val="00686000"/>
    <w:rsid w:val="00686D84"/>
    <w:rsid w:val="00691F53"/>
    <w:rsid w:val="006928F0"/>
    <w:rsid w:val="00693B24"/>
    <w:rsid w:val="00695CBD"/>
    <w:rsid w:val="006973D1"/>
    <w:rsid w:val="006A1241"/>
    <w:rsid w:val="006A54A8"/>
    <w:rsid w:val="006B0696"/>
    <w:rsid w:val="006B171E"/>
    <w:rsid w:val="006B34CA"/>
    <w:rsid w:val="006B4808"/>
    <w:rsid w:val="006B6D72"/>
    <w:rsid w:val="006B7C5E"/>
    <w:rsid w:val="006C0C95"/>
    <w:rsid w:val="006D07EA"/>
    <w:rsid w:val="006D4EDD"/>
    <w:rsid w:val="006D70FC"/>
    <w:rsid w:val="006D741C"/>
    <w:rsid w:val="006E0076"/>
    <w:rsid w:val="006E0294"/>
    <w:rsid w:val="006E621A"/>
    <w:rsid w:val="006F23ED"/>
    <w:rsid w:val="006F2A1D"/>
    <w:rsid w:val="006F76F6"/>
    <w:rsid w:val="00706365"/>
    <w:rsid w:val="007071C0"/>
    <w:rsid w:val="007108CA"/>
    <w:rsid w:val="00711DA2"/>
    <w:rsid w:val="00714DB1"/>
    <w:rsid w:val="007232C1"/>
    <w:rsid w:val="007268D6"/>
    <w:rsid w:val="00726B26"/>
    <w:rsid w:val="00750563"/>
    <w:rsid w:val="00757294"/>
    <w:rsid w:val="00760DB8"/>
    <w:rsid w:val="00766F34"/>
    <w:rsid w:val="0077019C"/>
    <w:rsid w:val="0078340C"/>
    <w:rsid w:val="007840D0"/>
    <w:rsid w:val="00785357"/>
    <w:rsid w:val="00787241"/>
    <w:rsid w:val="00791F63"/>
    <w:rsid w:val="00793C0E"/>
    <w:rsid w:val="00794CB1"/>
    <w:rsid w:val="00797014"/>
    <w:rsid w:val="007A5F20"/>
    <w:rsid w:val="007A7454"/>
    <w:rsid w:val="007B06D8"/>
    <w:rsid w:val="007B34C7"/>
    <w:rsid w:val="007B4672"/>
    <w:rsid w:val="007B5C31"/>
    <w:rsid w:val="007C2294"/>
    <w:rsid w:val="007C2466"/>
    <w:rsid w:val="007D051B"/>
    <w:rsid w:val="007D0C92"/>
    <w:rsid w:val="007D33EC"/>
    <w:rsid w:val="007D3F27"/>
    <w:rsid w:val="007D4A48"/>
    <w:rsid w:val="007D6F6E"/>
    <w:rsid w:val="007F0321"/>
    <w:rsid w:val="007F4307"/>
    <w:rsid w:val="00814733"/>
    <w:rsid w:val="00823E66"/>
    <w:rsid w:val="008251E4"/>
    <w:rsid w:val="0083158F"/>
    <w:rsid w:val="0083365F"/>
    <w:rsid w:val="00835228"/>
    <w:rsid w:val="00837445"/>
    <w:rsid w:val="00840741"/>
    <w:rsid w:val="00841C9B"/>
    <w:rsid w:val="00842591"/>
    <w:rsid w:val="00844FCC"/>
    <w:rsid w:val="008477AE"/>
    <w:rsid w:val="00851526"/>
    <w:rsid w:val="00853009"/>
    <w:rsid w:val="00855859"/>
    <w:rsid w:val="008573E4"/>
    <w:rsid w:val="008609CB"/>
    <w:rsid w:val="008612F3"/>
    <w:rsid w:val="008679F6"/>
    <w:rsid w:val="008705C1"/>
    <w:rsid w:val="00870F0D"/>
    <w:rsid w:val="00884743"/>
    <w:rsid w:val="00886C0B"/>
    <w:rsid w:val="00887194"/>
    <w:rsid w:val="008A4626"/>
    <w:rsid w:val="008A4AE7"/>
    <w:rsid w:val="008A50AE"/>
    <w:rsid w:val="008A6D81"/>
    <w:rsid w:val="008B0641"/>
    <w:rsid w:val="008B1CA3"/>
    <w:rsid w:val="008B2A73"/>
    <w:rsid w:val="008B3118"/>
    <w:rsid w:val="008B3CCA"/>
    <w:rsid w:val="008B5793"/>
    <w:rsid w:val="008B5C8B"/>
    <w:rsid w:val="008B6E1E"/>
    <w:rsid w:val="008B7E84"/>
    <w:rsid w:val="008C09A5"/>
    <w:rsid w:val="008C2716"/>
    <w:rsid w:val="008C58CD"/>
    <w:rsid w:val="008C6474"/>
    <w:rsid w:val="008C67AB"/>
    <w:rsid w:val="008C6EEB"/>
    <w:rsid w:val="008C73BA"/>
    <w:rsid w:val="008D0DCC"/>
    <w:rsid w:val="008D69BC"/>
    <w:rsid w:val="008D6EAB"/>
    <w:rsid w:val="008E188B"/>
    <w:rsid w:val="008F1259"/>
    <w:rsid w:val="008F2F8B"/>
    <w:rsid w:val="008F52DD"/>
    <w:rsid w:val="00905941"/>
    <w:rsid w:val="009073AC"/>
    <w:rsid w:val="0091028F"/>
    <w:rsid w:val="009152F9"/>
    <w:rsid w:val="00924426"/>
    <w:rsid w:val="00925927"/>
    <w:rsid w:val="009274E9"/>
    <w:rsid w:val="00930D7D"/>
    <w:rsid w:val="009344B7"/>
    <w:rsid w:val="00934DF9"/>
    <w:rsid w:val="00935A91"/>
    <w:rsid w:val="00940D32"/>
    <w:rsid w:val="009411A8"/>
    <w:rsid w:val="00945A6B"/>
    <w:rsid w:val="009501FA"/>
    <w:rsid w:val="009571CA"/>
    <w:rsid w:val="00957E3B"/>
    <w:rsid w:val="009605AF"/>
    <w:rsid w:val="00961739"/>
    <w:rsid w:val="00963B72"/>
    <w:rsid w:val="00966D2A"/>
    <w:rsid w:val="00972357"/>
    <w:rsid w:val="0097467B"/>
    <w:rsid w:val="00974D5B"/>
    <w:rsid w:val="00981945"/>
    <w:rsid w:val="00983BA8"/>
    <w:rsid w:val="00985340"/>
    <w:rsid w:val="00986911"/>
    <w:rsid w:val="00991967"/>
    <w:rsid w:val="00991976"/>
    <w:rsid w:val="00992EBB"/>
    <w:rsid w:val="0099357A"/>
    <w:rsid w:val="00993BD5"/>
    <w:rsid w:val="00993D71"/>
    <w:rsid w:val="009971CF"/>
    <w:rsid w:val="009976C7"/>
    <w:rsid w:val="009A3C02"/>
    <w:rsid w:val="009B08F9"/>
    <w:rsid w:val="009B7E73"/>
    <w:rsid w:val="009C1C8A"/>
    <w:rsid w:val="009D48A8"/>
    <w:rsid w:val="009D6228"/>
    <w:rsid w:val="009D622B"/>
    <w:rsid w:val="009D6412"/>
    <w:rsid w:val="009D7874"/>
    <w:rsid w:val="009E0D85"/>
    <w:rsid w:val="009E20E3"/>
    <w:rsid w:val="009E2C6D"/>
    <w:rsid w:val="009E3B5E"/>
    <w:rsid w:val="009E6A1A"/>
    <w:rsid w:val="009F26F5"/>
    <w:rsid w:val="009F3752"/>
    <w:rsid w:val="00A005EC"/>
    <w:rsid w:val="00A00B95"/>
    <w:rsid w:val="00A04696"/>
    <w:rsid w:val="00A05266"/>
    <w:rsid w:val="00A140A7"/>
    <w:rsid w:val="00A15752"/>
    <w:rsid w:val="00A16A80"/>
    <w:rsid w:val="00A209E2"/>
    <w:rsid w:val="00A21FCC"/>
    <w:rsid w:val="00A225A1"/>
    <w:rsid w:val="00A31D2F"/>
    <w:rsid w:val="00A32671"/>
    <w:rsid w:val="00A3670A"/>
    <w:rsid w:val="00A447BA"/>
    <w:rsid w:val="00A464D8"/>
    <w:rsid w:val="00A4688C"/>
    <w:rsid w:val="00A50E16"/>
    <w:rsid w:val="00A5115F"/>
    <w:rsid w:val="00A539E6"/>
    <w:rsid w:val="00A53B49"/>
    <w:rsid w:val="00A54D48"/>
    <w:rsid w:val="00A5720D"/>
    <w:rsid w:val="00A57B50"/>
    <w:rsid w:val="00A63DDE"/>
    <w:rsid w:val="00A63E72"/>
    <w:rsid w:val="00A66C41"/>
    <w:rsid w:val="00A66E52"/>
    <w:rsid w:val="00A66F95"/>
    <w:rsid w:val="00A671A3"/>
    <w:rsid w:val="00A72730"/>
    <w:rsid w:val="00A74F73"/>
    <w:rsid w:val="00A76754"/>
    <w:rsid w:val="00A773C1"/>
    <w:rsid w:val="00A800BC"/>
    <w:rsid w:val="00A8140C"/>
    <w:rsid w:val="00A82221"/>
    <w:rsid w:val="00A902DA"/>
    <w:rsid w:val="00A92B02"/>
    <w:rsid w:val="00A931C6"/>
    <w:rsid w:val="00A9334C"/>
    <w:rsid w:val="00AA08C7"/>
    <w:rsid w:val="00AA3E6D"/>
    <w:rsid w:val="00AA4219"/>
    <w:rsid w:val="00AA6778"/>
    <w:rsid w:val="00AA74B3"/>
    <w:rsid w:val="00AA7AB2"/>
    <w:rsid w:val="00AB1C31"/>
    <w:rsid w:val="00AB570F"/>
    <w:rsid w:val="00AC1CE2"/>
    <w:rsid w:val="00AC454E"/>
    <w:rsid w:val="00AC4741"/>
    <w:rsid w:val="00AD3B6F"/>
    <w:rsid w:val="00AD56D2"/>
    <w:rsid w:val="00AD6038"/>
    <w:rsid w:val="00AD72FD"/>
    <w:rsid w:val="00AE06AE"/>
    <w:rsid w:val="00AF0FF6"/>
    <w:rsid w:val="00AF10D4"/>
    <w:rsid w:val="00AF1794"/>
    <w:rsid w:val="00AF3281"/>
    <w:rsid w:val="00AF5A2E"/>
    <w:rsid w:val="00B034F6"/>
    <w:rsid w:val="00B05569"/>
    <w:rsid w:val="00B079F5"/>
    <w:rsid w:val="00B11517"/>
    <w:rsid w:val="00B13BAC"/>
    <w:rsid w:val="00B14694"/>
    <w:rsid w:val="00B17FC5"/>
    <w:rsid w:val="00B2208D"/>
    <w:rsid w:val="00B22B19"/>
    <w:rsid w:val="00B23A17"/>
    <w:rsid w:val="00B262A9"/>
    <w:rsid w:val="00B26628"/>
    <w:rsid w:val="00B2693D"/>
    <w:rsid w:val="00B26D3D"/>
    <w:rsid w:val="00B32A1A"/>
    <w:rsid w:val="00B340FF"/>
    <w:rsid w:val="00B37414"/>
    <w:rsid w:val="00B375C7"/>
    <w:rsid w:val="00B4009F"/>
    <w:rsid w:val="00B43330"/>
    <w:rsid w:val="00B43EDC"/>
    <w:rsid w:val="00B45496"/>
    <w:rsid w:val="00B471FA"/>
    <w:rsid w:val="00B4758C"/>
    <w:rsid w:val="00B53FCD"/>
    <w:rsid w:val="00B57620"/>
    <w:rsid w:val="00B5793F"/>
    <w:rsid w:val="00B57A40"/>
    <w:rsid w:val="00B60240"/>
    <w:rsid w:val="00B61D22"/>
    <w:rsid w:val="00B63E61"/>
    <w:rsid w:val="00B67117"/>
    <w:rsid w:val="00B738FC"/>
    <w:rsid w:val="00B764F6"/>
    <w:rsid w:val="00B77925"/>
    <w:rsid w:val="00B80B13"/>
    <w:rsid w:val="00B85C7D"/>
    <w:rsid w:val="00B907B7"/>
    <w:rsid w:val="00B956F3"/>
    <w:rsid w:val="00B96FE8"/>
    <w:rsid w:val="00BA0111"/>
    <w:rsid w:val="00BA2334"/>
    <w:rsid w:val="00BA2AB8"/>
    <w:rsid w:val="00BA50FE"/>
    <w:rsid w:val="00BB161B"/>
    <w:rsid w:val="00BB4EB0"/>
    <w:rsid w:val="00BB5946"/>
    <w:rsid w:val="00BC3837"/>
    <w:rsid w:val="00BC538B"/>
    <w:rsid w:val="00BC64AD"/>
    <w:rsid w:val="00BD2D0B"/>
    <w:rsid w:val="00BD6F93"/>
    <w:rsid w:val="00BE1415"/>
    <w:rsid w:val="00BE4B25"/>
    <w:rsid w:val="00BF415B"/>
    <w:rsid w:val="00BF5DC4"/>
    <w:rsid w:val="00BF74A1"/>
    <w:rsid w:val="00C02A95"/>
    <w:rsid w:val="00C13A32"/>
    <w:rsid w:val="00C163E5"/>
    <w:rsid w:val="00C211D6"/>
    <w:rsid w:val="00C23987"/>
    <w:rsid w:val="00C2483E"/>
    <w:rsid w:val="00C27889"/>
    <w:rsid w:val="00C32E18"/>
    <w:rsid w:val="00C35588"/>
    <w:rsid w:val="00C36CC1"/>
    <w:rsid w:val="00C45B97"/>
    <w:rsid w:val="00C4667F"/>
    <w:rsid w:val="00C5038B"/>
    <w:rsid w:val="00C544D2"/>
    <w:rsid w:val="00C5790E"/>
    <w:rsid w:val="00C62850"/>
    <w:rsid w:val="00C62D57"/>
    <w:rsid w:val="00C7039F"/>
    <w:rsid w:val="00C714C4"/>
    <w:rsid w:val="00C7196F"/>
    <w:rsid w:val="00C730CE"/>
    <w:rsid w:val="00C730DD"/>
    <w:rsid w:val="00C73D2A"/>
    <w:rsid w:val="00C7468B"/>
    <w:rsid w:val="00C74B99"/>
    <w:rsid w:val="00C75595"/>
    <w:rsid w:val="00C7760B"/>
    <w:rsid w:val="00C809A4"/>
    <w:rsid w:val="00C90053"/>
    <w:rsid w:val="00C904D8"/>
    <w:rsid w:val="00C9480A"/>
    <w:rsid w:val="00C94FB9"/>
    <w:rsid w:val="00C95844"/>
    <w:rsid w:val="00C97950"/>
    <w:rsid w:val="00C97D58"/>
    <w:rsid w:val="00CA180F"/>
    <w:rsid w:val="00CA4DF7"/>
    <w:rsid w:val="00CA65ED"/>
    <w:rsid w:val="00CA733A"/>
    <w:rsid w:val="00CB09A8"/>
    <w:rsid w:val="00CB3A8A"/>
    <w:rsid w:val="00CB45CC"/>
    <w:rsid w:val="00CB7273"/>
    <w:rsid w:val="00CB77CD"/>
    <w:rsid w:val="00CC0CAB"/>
    <w:rsid w:val="00CC2908"/>
    <w:rsid w:val="00CC6833"/>
    <w:rsid w:val="00CC705B"/>
    <w:rsid w:val="00CD1922"/>
    <w:rsid w:val="00CD1C88"/>
    <w:rsid w:val="00CD2BD5"/>
    <w:rsid w:val="00CE26CC"/>
    <w:rsid w:val="00CE2A16"/>
    <w:rsid w:val="00CE2A1D"/>
    <w:rsid w:val="00CE4249"/>
    <w:rsid w:val="00CE6426"/>
    <w:rsid w:val="00CF0443"/>
    <w:rsid w:val="00CF470E"/>
    <w:rsid w:val="00CF633C"/>
    <w:rsid w:val="00D03529"/>
    <w:rsid w:val="00D03532"/>
    <w:rsid w:val="00D03F00"/>
    <w:rsid w:val="00D06CF9"/>
    <w:rsid w:val="00D0718F"/>
    <w:rsid w:val="00D10052"/>
    <w:rsid w:val="00D11184"/>
    <w:rsid w:val="00D12E7A"/>
    <w:rsid w:val="00D13698"/>
    <w:rsid w:val="00D147E0"/>
    <w:rsid w:val="00D17C63"/>
    <w:rsid w:val="00D202DC"/>
    <w:rsid w:val="00D2218B"/>
    <w:rsid w:val="00D27570"/>
    <w:rsid w:val="00D33152"/>
    <w:rsid w:val="00D33907"/>
    <w:rsid w:val="00D34465"/>
    <w:rsid w:val="00D34AD9"/>
    <w:rsid w:val="00D364D3"/>
    <w:rsid w:val="00D36AF7"/>
    <w:rsid w:val="00D423DE"/>
    <w:rsid w:val="00D4502B"/>
    <w:rsid w:val="00D52DF1"/>
    <w:rsid w:val="00D613AE"/>
    <w:rsid w:val="00D717F5"/>
    <w:rsid w:val="00D7371F"/>
    <w:rsid w:val="00D73759"/>
    <w:rsid w:val="00D83AC9"/>
    <w:rsid w:val="00D84A28"/>
    <w:rsid w:val="00D86F43"/>
    <w:rsid w:val="00D94F5D"/>
    <w:rsid w:val="00D95E70"/>
    <w:rsid w:val="00D97C56"/>
    <w:rsid w:val="00DA05FB"/>
    <w:rsid w:val="00DA40A6"/>
    <w:rsid w:val="00DA62C4"/>
    <w:rsid w:val="00DA6BD6"/>
    <w:rsid w:val="00DB1AF3"/>
    <w:rsid w:val="00DB52DB"/>
    <w:rsid w:val="00DC21CC"/>
    <w:rsid w:val="00DC23C9"/>
    <w:rsid w:val="00DC29E9"/>
    <w:rsid w:val="00DC374C"/>
    <w:rsid w:val="00DC4B3C"/>
    <w:rsid w:val="00DC5180"/>
    <w:rsid w:val="00DD0562"/>
    <w:rsid w:val="00DD0FC2"/>
    <w:rsid w:val="00DD3819"/>
    <w:rsid w:val="00DD6653"/>
    <w:rsid w:val="00DE07DD"/>
    <w:rsid w:val="00DE2212"/>
    <w:rsid w:val="00DE556C"/>
    <w:rsid w:val="00DF2543"/>
    <w:rsid w:val="00DF2A29"/>
    <w:rsid w:val="00DF3F55"/>
    <w:rsid w:val="00DF49BC"/>
    <w:rsid w:val="00DF4ED4"/>
    <w:rsid w:val="00DF5056"/>
    <w:rsid w:val="00DF625E"/>
    <w:rsid w:val="00DF700A"/>
    <w:rsid w:val="00E00D20"/>
    <w:rsid w:val="00E06D3D"/>
    <w:rsid w:val="00E0775D"/>
    <w:rsid w:val="00E1068E"/>
    <w:rsid w:val="00E113A0"/>
    <w:rsid w:val="00E12A8B"/>
    <w:rsid w:val="00E15722"/>
    <w:rsid w:val="00E162D6"/>
    <w:rsid w:val="00E20656"/>
    <w:rsid w:val="00E26C26"/>
    <w:rsid w:val="00E31281"/>
    <w:rsid w:val="00E31CE3"/>
    <w:rsid w:val="00E35D12"/>
    <w:rsid w:val="00E3672A"/>
    <w:rsid w:val="00E418A5"/>
    <w:rsid w:val="00E4524C"/>
    <w:rsid w:val="00E553AC"/>
    <w:rsid w:val="00E61236"/>
    <w:rsid w:val="00E61F77"/>
    <w:rsid w:val="00E643F0"/>
    <w:rsid w:val="00E6539D"/>
    <w:rsid w:val="00E656C0"/>
    <w:rsid w:val="00E6598E"/>
    <w:rsid w:val="00E706D3"/>
    <w:rsid w:val="00E71D5E"/>
    <w:rsid w:val="00E736ED"/>
    <w:rsid w:val="00E73BE3"/>
    <w:rsid w:val="00E74499"/>
    <w:rsid w:val="00E8011D"/>
    <w:rsid w:val="00E81340"/>
    <w:rsid w:val="00E82901"/>
    <w:rsid w:val="00E90625"/>
    <w:rsid w:val="00E90FCB"/>
    <w:rsid w:val="00E92175"/>
    <w:rsid w:val="00E9449F"/>
    <w:rsid w:val="00E94537"/>
    <w:rsid w:val="00E95362"/>
    <w:rsid w:val="00E97965"/>
    <w:rsid w:val="00EA0146"/>
    <w:rsid w:val="00EB08EA"/>
    <w:rsid w:val="00EB38E0"/>
    <w:rsid w:val="00EB644D"/>
    <w:rsid w:val="00EC0E69"/>
    <w:rsid w:val="00EC45F7"/>
    <w:rsid w:val="00EC48BE"/>
    <w:rsid w:val="00ED10A9"/>
    <w:rsid w:val="00EE2C88"/>
    <w:rsid w:val="00EE7D9B"/>
    <w:rsid w:val="00EF0448"/>
    <w:rsid w:val="00EF049E"/>
    <w:rsid w:val="00EF5F60"/>
    <w:rsid w:val="00EF5FFA"/>
    <w:rsid w:val="00EF6796"/>
    <w:rsid w:val="00F00A7F"/>
    <w:rsid w:val="00F032BF"/>
    <w:rsid w:val="00F0565C"/>
    <w:rsid w:val="00F06FA5"/>
    <w:rsid w:val="00F11D2E"/>
    <w:rsid w:val="00F120DA"/>
    <w:rsid w:val="00F175CA"/>
    <w:rsid w:val="00F17BD3"/>
    <w:rsid w:val="00F20738"/>
    <w:rsid w:val="00F213FE"/>
    <w:rsid w:val="00F22739"/>
    <w:rsid w:val="00F22B86"/>
    <w:rsid w:val="00F234A9"/>
    <w:rsid w:val="00F23797"/>
    <w:rsid w:val="00F306BF"/>
    <w:rsid w:val="00F30FB2"/>
    <w:rsid w:val="00F31E0B"/>
    <w:rsid w:val="00F3595E"/>
    <w:rsid w:val="00F373CC"/>
    <w:rsid w:val="00F445C1"/>
    <w:rsid w:val="00F4602B"/>
    <w:rsid w:val="00F50494"/>
    <w:rsid w:val="00F50B87"/>
    <w:rsid w:val="00F57E88"/>
    <w:rsid w:val="00F61F5E"/>
    <w:rsid w:val="00F6528B"/>
    <w:rsid w:val="00F72579"/>
    <w:rsid w:val="00F741C9"/>
    <w:rsid w:val="00F74338"/>
    <w:rsid w:val="00F743E3"/>
    <w:rsid w:val="00F80433"/>
    <w:rsid w:val="00F87E00"/>
    <w:rsid w:val="00F97E57"/>
    <w:rsid w:val="00FA093D"/>
    <w:rsid w:val="00FA264E"/>
    <w:rsid w:val="00FA3151"/>
    <w:rsid w:val="00FA683F"/>
    <w:rsid w:val="00FB226E"/>
    <w:rsid w:val="00FC04F1"/>
    <w:rsid w:val="00FC19E2"/>
    <w:rsid w:val="00FC5123"/>
    <w:rsid w:val="00FC6154"/>
    <w:rsid w:val="00FC623D"/>
    <w:rsid w:val="00FC70BB"/>
    <w:rsid w:val="00FC7851"/>
    <w:rsid w:val="00FE0445"/>
    <w:rsid w:val="00FE676F"/>
    <w:rsid w:val="00FF3CCF"/>
    <w:rsid w:val="00FF424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D36398"/>
  <w15:chartTrackingRefBased/>
  <w15:docId w15:val="{7556829A-3A13-4A15-8DF2-810C6EE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D2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33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71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character" w:styleId="Hipercze">
    <w:name w:val="Hyperlink"/>
    <w:uiPriority w:val="99"/>
    <w:unhideWhenUsed/>
    <w:rsid w:val="00EC45F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90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2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02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2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2DA"/>
    <w:rPr>
      <w:b/>
      <w:bCs/>
      <w:lang w:eastAsia="en-US"/>
    </w:rPr>
  </w:style>
  <w:style w:type="paragraph" w:styleId="Akapitzlist">
    <w:name w:val="List Paragraph"/>
    <w:aliases w:val="opis dzialania,K-P_odwolanie,Akapit z listą mon,lp1,Preambuła,Tytuły"/>
    <w:basedOn w:val="Normalny"/>
    <w:link w:val="AkapitzlistZnak"/>
    <w:uiPriority w:val="34"/>
    <w:qFormat/>
    <w:rsid w:val="00C809A4"/>
    <w:pPr>
      <w:ind w:left="708"/>
    </w:pPr>
  </w:style>
  <w:style w:type="character" w:customStyle="1" w:styleId="AkapitzlistZnak">
    <w:name w:val="Akapit z listą Znak"/>
    <w:aliases w:val="opis dzialania Znak,K-P_odwolanie Znak,Akapit z listą mon Znak,lp1 Znak,Preambuła Znak,Tytuły Znak"/>
    <w:link w:val="Akapitzlist"/>
    <w:locked/>
    <w:rsid w:val="00C809A4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21C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C21CC"/>
    <w:rPr>
      <w:sz w:val="22"/>
      <w:szCs w:val="21"/>
      <w:lang w:eastAsia="en-US"/>
    </w:rPr>
  </w:style>
  <w:style w:type="paragraph" w:customStyle="1" w:styleId="Default">
    <w:name w:val="Default"/>
    <w:rsid w:val="00E9796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rsid w:val="00D33907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D33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33907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274D2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C23C9"/>
    <w:rPr>
      <w:vertAlign w:val="superscript"/>
    </w:rPr>
  </w:style>
  <w:style w:type="paragraph" w:customStyle="1" w:styleId="s9">
    <w:name w:val="s9"/>
    <w:basedOn w:val="Normalny"/>
    <w:rsid w:val="00B60240"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bumpedfont15">
    <w:name w:val="bumpedfont15"/>
    <w:rsid w:val="00B60240"/>
  </w:style>
  <w:style w:type="character" w:customStyle="1" w:styleId="s8">
    <w:name w:val="s8"/>
    <w:rsid w:val="00B60240"/>
  </w:style>
  <w:style w:type="character" w:customStyle="1" w:styleId="introduction-desc">
    <w:name w:val="introduction-desc"/>
    <w:rsid w:val="00364026"/>
  </w:style>
  <w:style w:type="character" w:customStyle="1" w:styleId="Nierozpoznanawzmianka1">
    <w:name w:val="Nierozpoznana wzmianka1"/>
    <w:uiPriority w:val="99"/>
    <w:semiHidden/>
    <w:unhideWhenUsed/>
    <w:rsid w:val="003B58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40C"/>
    <w:rPr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A81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F4E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character" w:customStyle="1" w:styleId="markedcontent">
    <w:name w:val="markedcontent"/>
    <w:basedOn w:val="Domylnaczcionkaakapitu"/>
    <w:rsid w:val="003D169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9971C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pl-PL" w:eastAsia="en-US"/>
    </w:rPr>
  </w:style>
  <w:style w:type="paragraph" w:customStyle="1" w:styleId="eplus-irmng3">
    <w:name w:val="eplus-irmng3"/>
    <w:basedOn w:val="Normalny"/>
    <w:rsid w:val="0099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plus-tsuhgx">
    <w:name w:val="eplus-tsuhgx"/>
    <w:basedOn w:val="Normalny"/>
    <w:rsid w:val="0099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9971CF"/>
  </w:style>
  <w:style w:type="paragraph" w:customStyle="1" w:styleId="eplus-ykziug">
    <w:name w:val="eplus-ykziug"/>
    <w:basedOn w:val="Normalny"/>
    <w:rsid w:val="00997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046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1568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8861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2750">
                              <w:marLeft w:val="0"/>
                              <w:marRight w:val="51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398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747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014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1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434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74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3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4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74747"/>
                                <w:right w:val="none" w:sz="0" w:space="0" w:color="auto"/>
                              </w:divBdr>
                              <w:divsChild>
                                <w:div w:id="21349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19750">
                              <w:marLeft w:val="0"/>
                              <w:marRight w:val="51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07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stepowietrze.gov.pl/wp-content/uploads/2021/03/Komunikat-Narodowego-Funduszu-Ochrony-Srodowiska-i-Gospodarki-Wodnej-dla-gmin-w-sprawie-corocznej-przerwy-w-wydawaniu-zaswiadczenia-o-dochodach-dla-osob-fizyczn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E95-5952-4FBD-AD69-4FF87F30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3239</CharactersWithSpaces>
  <SharedDoc>false</SharedDoc>
  <HLinks>
    <vt:vector size="24" baseType="variant">
      <vt:variant>
        <vt:i4>5701672</vt:i4>
      </vt:variant>
      <vt:variant>
        <vt:i4>9</vt:i4>
      </vt:variant>
      <vt:variant>
        <vt:i4>0</vt:i4>
      </vt:variant>
      <vt:variant>
        <vt:i4>5</vt:i4>
      </vt:variant>
      <vt:variant>
        <vt:lpwstr>mailto:rzecznik@nfosigw.gov.pl</vt:lpwstr>
      </vt:variant>
      <vt:variant>
        <vt:lpwstr/>
      </vt:variant>
      <vt:variant>
        <vt:i4>6946834</vt:i4>
      </vt:variant>
      <vt:variant>
        <vt:i4>6</vt:i4>
      </vt:variant>
      <vt:variant>
        <vt:i4>0</vt:i4>
      </vt:variant>
      <vt:variant>
        <vt:i4>5</vt:i4>
      </vt:variant>
      <vt:variant>
        <vt:lpwstr>mailto:media@klimat.gov.pl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https://www.zbp.pl/aktualnosci/wydarzenia/Program-Czyste-Powietrze-wkracza-w-nowa-faze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http://nfosigw.gov.pl/o-nfosigw/aktualnosci/art,1574,program-czyste-powietrze-wkracza-w-nowa-faze.html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Donata.Bieniecka@nfosigw.gov.pl</dc:creator>
  <cp:keywords/>
  <cp:lastModifiedBy>Bieniecka-Popardowska Donata</cp:lastModifiedBy>
  <cp:revision>3</cp:revision>
  <cp:lastPrinted>2021-06-30T11:05:00Z</cp:lastPrinted>
  <dcterms:created xsi:type="dcterms:W3CDTF">2021-07-20T11:41:00Z</dcterms:created>
  <dcterms:modified xsi:type="dcterms:W3CDTF">2021-07-20T11:46:00Z</dcterms:modified>
</cp:coreProperties>
</file>